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CABE" w14:textId="77777777" w:rsidR="000D3909" w:rsidRPr="000D3909" w:rsidRDefault="000D3909" w:rsidP="000D3909">
      <w:pPr>
        <w:pBdr>
          <w:bottom w:val="single" w:sz="4" w:space="1" w:color="auto"/>
        </w:pBdr>
        <w:spacing w:before="80"/>
        <w:rPr>
          <w:rFonts w:eastAsia="Calibri"/>
          <w:sz w:val="48"/>
          <w:szCs w:val="48"/>
        </w:rPr>
      </w:pPr>
      <w:r w:rsidRPr="000D3909">
        <w:rPr>
          <w:rFonts w:eastAsia="Calibri"/>
          <w:sz w:val="48"/>
          <w:szCs w:val="48"/>
        </w:rPr>
        <w:t>Charter Township of Ypsilanti</w:t>
      </w:r>
    </w:p>
    <w:p w14:paraId="655881C2" w14:textId="77777777" w:rsidR="000D3909" w:rsidRPr="000D3909" w:rsidRDefault="000D3909" w:rsidP="000D3909">
      <w:pPr>
        <w:spacing w:before="6"/>
        <w:rPr>
          <w:rFonts w:ascii="Cambria" w:eastAsia="Calibri" w:hAnsi="Calibri" w:cs="Calibri"/>
          <w:sz w:val="14"/>
        </w:rPr>
      </w:pPr>
    </w:p>
    <w:p w14:paraId="0F76EC29" w14:textId="70CE5CAC" w:rsidR="000D3909" w:rsidRPr="000D3909" w:rsidRDefault="0018459C" w:rsidP="000D3909">
      <w:pPr>
        <w:spacing w:before="7"/>
        <w:jc w:val="both"/>
        <w:rPr>
          <w:b/>
          <w:i/>
          <w:szCs w:val="24"/>
        </w:rPr>
      </w:pPr>
      <w:r>
        <w:rPr>
          <w:b/>
          <w:i/>
          <w:szCs w:val="24"/>
        </w:rPr>
        <w:t>DIRECTOR OF HUMAN RESOURCES</w:t>
      </w:r>
    </w:p>
    <w:p w14:paraId="604E9DF6" w14:textId="77777777" w:rsidR="000D3909" w:rsidRDefault="000D3909" w:rsidP="000D3909">
      <w:pPr>
        <w:spacing w:before="7"/>
        <w:jc w:val="both"/>
        <w:rPr>
          <w:b/>
          <w:i/>
          <w:szCs w:val="24"/>
        </w:rPr>
      </w:pPr>
      <w:r>
        <w:rPr>
          <w:b/>
          <w:i/>
          <w:szCs w:val="24"/>
        </w:rPr>
        <w:t>Non-Union</w:t>
      </w:r>
      <w:r w:rsidRPr="000D3909">
        <w:rPr>
          <w:b/>
          <w:i/>
          <w:szCs w:val="24"/>
        </w:rPr>
        <w:t xml:space="preserve"> Position</w:t>
      </w:r>
    </w:p>
    <w:p w14:paraId="4620E350" w14:textId="26642D1E" w:rsidR="0018459C" w:rsidRPr="000D3909" w:rsidRDefault="0018459C" w:rsidP="000D3909">
      <w:pPr>
        <w:spacing w:before="7"/>
        <w:jc w:val="both"/>
        <w:rPr>
          <w:b/>
          <w:i/>
          <w:szCs w:val="24"/>
        </w:rPr>
      </w:pPr>
      <w:r>
        <w:rPr>
          <w:b/>
          <w:i/>
          <w:szCs w:val="24"/>
        </w:rPr>
        <w:t>Exempt</w:t>
      </w:r>
    </w:p>
    <w:p w14:paraId="430EC1A1" w14:textId="77777777" w:rsidR="000D3909" w:rsidRPr="000D3909" w:rsidRDefault="000D3909" w:rsidP="000D3909">
      <w:pPr>
        <w:spacing w:before="7"/>
        <w:jc w:val="both"/>
        <w:rPr>
          <w:b/>
          <w:i/>
          <w:szCs w:val="24"/>
        </w:rPr>
      </w:pPr>
    </w:p>
    <w:p w14:paraId="28272078" w14:textId="77777777" w:rsidR="00241821" w:rsidRDefault="006E0667">
      <w:pPr>
        <w:jc w:val="both"/>
        <w:rPr>
          <w:b/>
          <w:u w:val="single"/>
        </w:rPr>
      </w:pPr>
      <w:r>
        <w:rPr>
          <w:b/>
          <w:u w:val="single"/>
        </w:rPr>
        <w:t>Summary</w:t>
      </w:r>
    </w:p>
    <w:p w14:paraId="0015736A" w14:textId="77777777" w:rsidR="00241821" w:rsidRDefault="00241821">
      <w:pPr>
        <w:jc w:val="both"/>
      </w:pPr>
    </w:p>
    <w:p w14:paraId="0E83F0D3" w14:textId="77777777" w:rsidR="0018459C" w:rsidRPr="008A52C0" w:rsidRDefault="0018459C" w:rsidP="0018459C">
      <w:pPr>
        <w:spacing w:line="276" w:lineRule="auto"/>
        <w:jc w:val="both"/>
        <w:rPr>
          <w:sz w:val="22"/>
          <w:szCs w:val="22"/>
        </w:rPr>
      </w:pPr>
      <w:r>
        <w:rPr>
          <w:sz w:val="22"/>
          <w:szCs w:val="22"/>
        </w:rPr>
        <w:t>The Charter Township of Ypsilanti</w:t>
      </w:r>
      <w:r w:rsidRPr="008A52C0">
        <w:rPr>
          <w:sz w:val="22"/>
          <w:szCs w:val="22"/>
        </w:rPr>
        <w:t xml:space="preserve"> is a family-oriented community of </w:t>
      </w:r>
      <w:r>
        <w:rPr>
          <w:sz w:val="22"/>
          <w:szCs w:val="22"/>
        </w:rPr>
        <w:t>over</w:t>
      </w:r>
      <w:r w:rsidRPr="008A52C0">
        <w:rPr>
          <w:sz w:val="22"/>
          <w:szCs w:val="22"/>
        </w:rPr>
        <w:t xml:space="preserve"> </w:t>
      </w:r>
      <w:r>
        <w:rPr>
          <w:sz w:val="22"/>
          <w:szCs w:val="22"/>
        </w:rPr>
        <w:t>5</w:t>
      </w:r>
      <w:r w:rsidRPr="008A52C0">
        <w:rPr>
          <w:sz w:val="22"/>
          <w:szCs w:val="22"/>
        </w:rPr>
        <w:t xml:space="preserve">0,000 residents located </w:t>
      </w:r>
      <w:r>
        <w:rPr>
          <w:sz w:val="22"/>
          <w:szCs w:val="22"/>
        </w:rPr>
        <w:t>on the eastern edge of Washtenaw County</w:t>
      </w:r>
      <w:r w:rsidRPr="008A52C0">
        <w:rPr>
          <w:sz w:val="22"/>
          <w:szCs w:val="22"/>
        </w:rPr>
        <w:t>.</w:t>
      </w:r>
      <w:r>
        <w:rPr>
          <w:sz w:val="22"/>
          <w:szCs w:val="22"/>
        </w:rPr>
        <w:t xml:space="preserve">  </w:t>
      </w:r>
      <w:r w:rsidRPr="008A52C0">
        <w:rPr>
          <w:sz w:val="22"/>
          <w:szCs w:val="22"/>
        </w:rPr>
        <w:t>The Director of Human Resources, under the general direction of the Township Supervisor</w:t>
      </w:r>
      <w:r>
        <w:rPr>
          <w:sz w:val="22"/>
          <w:szCs w:val="22"/>
        </w:rPr>
        <w:t>, or their specified designee</w:t>
      </w:r>
      <w:r w:rsidRPr="008A52C0">
        <w:rPr>
          <w:sz w:val="22"/>
          <w:szCs w:val="22"/>
        </w:rPr>
        <w:t xml:space="preserve">, directs, manages, and coordinates, the human resources and risk management activities for all Township departments, including </w:t>
      </w:r>
      <w:r>
        <w:rPr>
          <w:sz w:val="22"/>
          <w:szCs w:val="22"/>
        </w:rPr>
        <w:t>the Fire Department</w:t>
      </w:r>
      <w:r w:rsidRPr="008A52C0">
        <w:rPr>
          <w:sz w:val="22"/>
          <w:szCs w:val="22"/>
        </w:rPr>
        <w:t xml:space="preserve"> a</w:t>
      </w:r>
      <w:r>
        <w:rPr>
          <w:sz w:val="22"/>
          <w:szCs w:val="22"/>
        </w:rPr>
        <w:t>s well as</w:t>
      </w:r>
      <w:r w:rsidRPr="008A52C0">
        <w:rPr>
          <w:sz w:val="22"/>
          <w:szCs w:val="22"/>
        </w:rPr>
        <w:t xml:space="preserve"> Parks &amp; Recreation. </w:t>
      </w:r>
      <w:r>
        <w:rPr>
          <w:sz w:val="22"/>
          <w:szCs w:val="22"/>
        </w:rPr>
        <w:t xml:space="preserve"> </w:t>
      </w:r>
      <w:r w:rsidRPr="008A52C0">
        <w:rPr>
          <w:sz w:val="22"/>
          <w:szCs w:val="22"/>
        </w:rPr>
        <w:t xml:space="preserve">Responsibilities include recruitment, selection, classification and compensation, benefits administration, workers’ compensation, risk management insurance programs, training, employee relations, labor contract administration and negotiations, and employee safety and wellness. </w:t>
      </w:r>
      <w:r>
        <w:rPr>
          <w:sz w:val="22"/>
          <w:szCs w:val="22"/>
        </w:rPr>
        <w:t xml:space="preserve"> </w:t>
      </w:r>
      <w:r w:rsidRPr="008A52C0">
        <w:rPr>
          <w:sz w:val="22"/>
          <w:szCs w:val="22"/>
        </w:rPr>
        <w:t xml:space="preserve">Maintains confidentiality of sensitive and/or personal information. </w:t>
      </w:r>
      <w:r>
        <w:rPr>
          <w:sz w:val="22"/>
          <w:szCs w:val="22"/>
        </w:rPr>
        <w:t xml:space="preserve"> </w:t>
      </w:r>
      <w:r w:rsidRPr="008A52C0">
        <w:rPr>
          <w:sz w:val="22"/>
          <w:szCs w:val="22"/>
        </w:rPr>
        <w:t xml:space="preserve">Provides leadership around such initiatives as identifying cost efficiencies across departments. </w:t>
      </w:r>
    </w:p>
    <w:p w14:paraId="65C488FA" w14:textId="77777777" w:rsidR="00DC02AB" w:rsidRDefault="00DC02AB">
      <w:pPr>
        <w:jc w:val="both"/>
        <w:rPr>
          <w:b/>
        </w:rPr>
      </w:pPr>
    </w:p>
    <w:p w14:paraId="3FC7D6EE" w14:textId="77777777" w:rsidR="00241821" w:rsidRDefault="006E0667">
      <w:pPr>
        <w:jc w:val="both"/>
        <w:rPr>
          <w:b/>
          <w:u w:val="single"/>
        </w:rPr>
      </w:pPr>
      <w:r>
        <w:rPr>
          <w:b/>
          <w:u w:val="single"/>
        </w:rPr>
        <w:t>Supervision Received</w:t>
      </w:r>
    </w:p>
    <w:p w14:paraId="708D48D1" w14:textId="77777777" w:rsidR="00241821" w:rsidRDefault="00241821">
      <w:pPr>
        <w:jc w:val="both"/>
        <w:rPr>
          <w:b/>
        </w:rPr>
      </w:pPr>
    </w:p>
    <w:p w14:paraId="1B1A11B0" w14:textId="77777777" w:rsidR="0018459C" w:rsidRDefault="00DC02AB">
      <w:pPr>
        <w:jc w:val="both"/>
      </w:pPr>
      <w:r w:rsidRPr="00100D90">
        <w:t xml:space="preserve">Work performed under the general guidance of the </w:t>
      </w:r>
      <w:r w:rsidR="00E96539" w:rsidRPr="00100D90">
        <w:t>Township Supervisor</w:t>
      </w:r>
      <w:r w:rsidR="00D2436C" w:rsidRPr="00100D90">
        <w:t xml:space="preserve"> or </w:t>
      </w:r>
      <w:r w:rsidR="00E96539" w:rsidRPr="00100D90">
        <w:t>designee</w:t>
      </w:r>
      <w:r w:rsidR="0018459C">
        <w:t>.</w:t>
      </w:r>
    </w:p>
    <w:p w14:paraId="711170E4" w14:textId="77777777" w:rsidR="00DC02AB" w:rsidRDefault="00DC02AB">
      <w:pPr>
        <w:jc w:val="both"/>
      </w:pPr>
    </w:p>
    <w:p w14:paraId="4524D0B1" w14:textId="77777777" w:rsidR="00241821" w:rsidRDefault="006E0667">
      <w:pPr>
        <w:jc w:val="both"/>
        <w:rPr>
          <w:b/>
          <w:u w:val="single"/>
        </w:rPr>
      </w:pPr>
      <w:r>
        <w:rPr>
          <w:b/>
          <w:u w:val="single"/>
        </w:rPr>
        <w:t>Supervision Exercised</w:t>
      </w:r>
    </w:p>
    <w:p w14:paraId="3066E580" w14:textId="77777777" w:rsidR="00241821" w:rsidRDefault="00241821">
      <w:pPr>
        <w:jc w:val="both"/>
        <w:rPr>
          <w:b/>
        </w:rPr>
      </w:pPr>
    </w:p>
    <w:p w14:paraId="25011DED" w14:textId="36E5D8ED" w:rsidR="0018459C" w:rsidRDefault="00DC02AB">
      <w:pPr>
        <w:jc w:val="both"/>
      </w:pPr>
      <w:r w:rsidRPr="00DC02AB">
        <w:t xml:space="preserve">Supervision over the </w:t>
      </w:r>
      <w:r w:rsidR="0018459C">
        <w:t>HR Manager, HR Specialist, HR Generalist, I.T. Department and additional personnel as assigned.</w:t>
      </w:r>
    </w:p>
    <w:p w14:paraId="09BEF0AB" w14:textId="77777777" w:rsidR="00DC02AB" w:rsidRDefault="00DC02AB">
      <w:pPr>
        <w:jc w:val="both"/>
      </w:pPr>
    </w:p>
    <w:p w14:paraId="7D238F95" w14:textId="77777777" w:rsidR="00241821" w:rsidRDefault="006E0667">
      <w:pPr>
        <w:jc w:val="both"/>
        <w:rPr>
          <w:b/>
          <w:u w:val="single"/>
        </w:rPr>
      </w:pPr>
      <w:r>
        <w:rPr>
          <w:b/>
          <w:u w:val="single"/>
        </w:rPr>
        <w:t xml:space="preserve">Responsibilities and Duties </w:t>
      </w:r>
    </w:p>
    <w:p w14:paraId="471D85A4" w14:textId="2EA6A63D" w:rsidR="0018459C" w:rsidRPr="0018459C" w:rsidRDefault="00272E14" w:rsidP="0018459C">
      <w:pPr>
        <w:spacing w:line="276" w:lineRule="auto"/>
        <w:rPr>
          <w:i/>
          <w:iCs/>
          <w:sz w:val="18"/>
          <w:szCs w:val="18"/>
        </w:rPr>
      </w:pPr>
      <w:r w:rsidRPr="009614EC">
        <w:rPr>
          <w:i/>
          <w:sz w:val="20"/>
        </w:rPr>
        <w:t xml:space="preserve">An employee in this position may do any or all of the following essential duties. (These examples do not include </w:t>
      </w:r>
      <w:r w:rsidR="0018459C" w:rsidRPr="009614EC">
        <w:rPr>
          <w:i/>
          <w:sz w:val="20"/>
        </w:rPr>
        <w:t>all</w:t>
      </w:r>
      <w:r w:rsidRPr="009614EC">
        <w:rPr>
          <w:i/>
          <w:sz w:val="20"/>
        </w:rPr>
        <w:t xml:space="preserve"> the duties the employee </w:t>
      </w:r>
      <w:r w:rsidR="00D86024" w:rsidRPr="009614EC">
        <w:rPr>
          <w:i/>
          <w:sz w:val="20"/>
        </w:rPr>
        <w:t>may be</w:t>
      </w:r>
      <w:r w:rsidRPr="009614EC">
        <w:rPr>
          <w:i/>
          <w:sz w:val="20"/>
        </w:rPr>
        <w:t xml:space="preserve"> expected to perform.)</w:t>
      </w:r>
      <w:r w:rsidR="0018459C" w:rsidRPr="0018459C">
        <w:rPr>
          <w:sz w:val="18"/>
          <w:szCs w:val="18"/>
        </w:rPr>
        <w:t xml:space="preserve"> </w:t>
      </w:r>
      <w:r w:rsidR="0018459C" w:rsidRPr="0018459C">
        <w:rPr>
          <w:i/>
          <w:iCs/>
          <w:sz w:val="18"/>
          <w:szCs w:val="18"/>
        </w:rPr>
        <w:t>To perform this job successfully, an individual must be able to perform each essential function satisfactorily.</w:t>
      </w:r>
    </w:p>
    <w:p w14:paraId="58484190" w14:textId="529CB760" w:rsidR="00241821" w:rsidRDefault="00241821">
      <w:pPr>
        <w:jc w:val="both"/>
        <w:rPr>
          <w:i/>
          <w:sz w:val="20"/>
        </w:rPr>
      </w:pPr>
    </w:p>
    <w:p w14:paraId="782AC92A" w14:textId="0FE289C8" w:rsidR="00D86024" w:rsidRDefault="00D86024" w:rsidP="00D86024">
      <w:pPr>
        <w:pStyle w:val="ListParagraph"/>
        <w:numPr>
          <w:ilvl w:val="0"/>
          <w:numId w:val="21"/>
        </w:numPr>
        <w:spacing w:line="276" w:lineRule="auto"/>
        <w:ind w:left="540" w:hanging="540"/>
        <w:rPr>
          <w:sz w:val="22"/>
          <w:szCs w:val="22"/>
        </w:rPr>
      </w:pPr>
      <w:r w:rsidRPr="00796A7F">
        <w:rPr>
          <w:sz w:val="22"/>
          <w:szCs w:val="22"/>
        </w:rPr>
        <w:t xml:space="preserve">The ideal candidate will work </w:t>
      </w:r>
      <w:r w:rsidRPr="00D86024">
        <w:rPr>
          <w:sz w:val="22"/>
          <w:szCs w:val="22"/>
        </w:rPr>
        <w:t xml:space="preserve">under the direction of the Township Supervisor, in collaboration with the other full-time elected officials, and other department directors, in creating a township culture that is collaborative, team and service-oriented by creating, recruiting, </w:t>
      </w:r>
      <w:r w:rsidRPr="00796A7F">
        <w:rPr>
          <w:sz w:val="22"/>
          <w:szCs w:val="22"/>
        </w:rPr>
        <w:t>selecting, orienting and putting into place human resources systems that will instill an attitude of service</w:t>
      </w:r>
      <w:r>
        <w:rPr>
          <w:sz w:val="22"/>
          <w:szCs w:val="22"/>
        </w:rPr>
        <w:t>-</w:t>
      </w:r>
      <w:r w:rsidRPr="00796A7F">
        <w:rPr>
          <w:sz w:val="22"/>
          <w:szCs w:val="22"/>
        </w:rPr>
        <w:t>oriented performance throughout the organization.</w:t>
      </w:r>
    </w:p>
    <w:p w14:paraId="1C7455C8" w14:textId="77777777" w:rsidR="00D86024" w:rsidRPr="00796A7F" w:rsidRDefault="00D86024" w:rsidP="00D86024">
      <w:pPr>
        <w:spacing w:line="276" w:lineRule="auto"/>
        <w:ind w:left="540" w:hanging="540"/>
        <w:rPr>
          <w:sz w:val="16"/>
          <w:szCs w:val="16"/>
        </w:rPr>
      </w:pPr>
    </w:p>
    <w:p w14:paraId="360BA782" w14:textId="77777777" w:rsidR="00D86024" w:rsidRDefault="00D86024" w:rsidP="00D86024">
      <w:pPr>
        <w:pStyle w:val="ListParagraph"/>
        <w:numPr>
          <w:ilvl w:val="0"/>
          <w:numId w:val="21"/>
        </w:numPr>
        <w:spacing w:line="276" w:lineRule="auto"/>
        <w:ind w:left="540" w:hanging="540"/>
        <w:rPr>
          <w:sz w:val="22"/>
          <w:szCs w:val="22"/>
        </w:rPr>
      </w:pPr>
      <w:r w:rsidRPr="00796A7F">
        <w:rPr>
          <w:sz w:val="22"/>
          <w:szCs w:val="22"/>
        </w:rPr>
        <w:t xml:space="preserve">Regularly meets with the </w:t>
      </w:r>
      <w:r>
        <w:rPr>
          <w:sz w:val="22"/>
          <w:szCs w:val="22"/>
        </w:rPr>
        <w:t xml:space="preserve">Township </w:t>
      </w:r>
      <w:r w:rsidRPr="00796A7F">
        <w:rPr>
          <w:sz w:val="22"/>
          <w:szCs w:val="22"/>
        </w:rPr>
        <w:t>Supervisor to discuss the status of current activities, reports, and upcoming projects.</w:t>
      </w:r>
    </w:p>
    <w:p w14:paraId="7825F57F" w14:textId="77777777" w:rsidR="00D86024" w:rsidRPr="00796A7F" w:rsidRDefault="00D86024" w:rsidP="00D86024">
      <w:pPr>
        <w:ind w:left="540" w:hanging="540"/>
        <w:rPr>
          <w:sz w:val="16"/>
          <w:szCs w:val="16"/>
        </w:rPr>
      </w:pPr>
    </w:p>
    <w:p w14:paraId="63481015" w14:textId="77777777" w:rsidR="00D86024" w:rsidRDefault="00D86024" w:rsidP="00D86024">
      <w:pPr>
        <w:pStyle w:val="ListParagraph"/>
        <w:numPr>
          <w:ilvl w:val="0"/>
          <w:numId w:val="21"/>
        </w:numPr>
        <w:spacing w:line="276" w:lineRule="auto"/>
        <w:ind w:left="540" w:hanging="540"/>
        <w:rPr>
          <w:sz w:val="22"/>
          <w:szCs w:val="22"/>
        </w:rPr>
      </w:pPr>
      <w:r w:rsidRPr="00796A7F">
        <w:rPr>
          <w:sz w:val="22"/>
          <w:szCs w:val="22"/>
        </w:rPr>
        <w:t xml:space="preserve">Ensures compliance with all state and federal laws and Township ordinances, policies and procedures related to human resources. Maintains necessary records and information, analyzes data, compiles reports required by regulatory agencies and Township administration. </w:t>
      </w:r>
    </w:p>
    <w:p w14:paraId="5E9DD4B6" w14:textId="77777777" w:rsidR="00D86024" w:rsidRPr="00796A7F" w:rsidRDefault="00D86024" w:rsidP="00D86024">
      <w:pPr>
        <w:ind w:left="540" w:hanging="540"/>
        <w:rPr>
          <w:sz w:val="16"/>
          <w:szCs w:val="16"/>
        </w:rPr>
      </w:pPr>
    </w:p>
    <w:p w14:paraId="67F63736" w14:textId="77777777" w:rsidR="00D86024" w:rsidRDefault="00D86024" w:rsidP="00D86024">
      <w:pPr>
        <w:pStyle w:val="ListParagraph"/>
        <w:numPr>
          <w:ilvl w:val="0"/>
          <w:numId w:val="21"/>
        </w:numPr>
        <w:spacing w:line="276" w:lineRule="auto"/>
        <w:ind w:left="540" w:hanging="540"/>
        <w:rPr>
          <w:sz w:val="22"/>
          <w:szCs w:val="22"/>
        </w:rPr>
      </w:pPr>
      <w:r w:rsidRPr="00796A7F">
        <w:rPr>
          <w:sz w:val="22"/>
          <w:szCs w:val="22"/>
        </w:rPr>
        <w:t xml:space="preserve">Provides advice and information to Elected Officials, Department Heads, and employees related to employment issues, policies, and procedures. </w:t>
      </w:r>
    </w:p>
    <w:p w14:paraId="6BB0FE70" w14:textId="77777777" w:rsidR="00D86024" w:rsidRDefault="00D86024" w:rsidP="00D86024">
      <w:pPr>
        <w:ind w:left="540" w:hanging="540"/>
        <w:rPr>
          <w:sz w:val="16"/>
          <w:szCs w:val="16"/>
        </w:rPr>
      </w:pPr>
    </w:p>
    <w:p w14:paraId="670803A8" w14:textId="77777777" w:rsidR="00272E14" w:rsidRDefault="00272E14">
      <w:pPr>
        <w:jc w:val="both"/>
        <w:rPr>
          <w:sz w:val="20"/>
        </w:rPr>
      </w:pPr>
    </w:p>
    <w:p w14:paraId="322739C0" w14:textId="77777777" w:rsidR="00B0389F" w:rsidRDefault="00B0389F" w:rsidP="00D2217A">
      <w:pPr>
        <w:jc w:val="both"/>
        <w:rPr>
          <w:b/>
          <w:i/>
        </w:rPr>
      </w:pPr>
      <w:bookmarkStart w:id="0" w:name="_Hlk204849240"/>
    </w:p>
    <w:p w14:paraId="00572144" w14:textId="3C29FEF8" w:rsidR="00D2217A" w:rsidRPr="00DC02AB" w:rsidRDefault="00D86024" w:rsidP="00D2217A">
      <w:pPr>
        <w:jc w:val="both"/>
        <w:rPr>
          <w:b/>
          <w:i/>
        </w:rPr>
      </w:pPr>
      <w:r>
        <w:rPr>
          <w:b/>
          <w:i/>
        </w:rPr>
        <w:t xml:space="preserve">DIRECTOR OF HUMAN RESOURCES </w:t>
      </w:r>
      <w:r w:rsidR="00D2217A" w:rsidRPr="00DC02AB">
        <w:rPr>
          <w:b/>
          <w:i/>
        </w:rPr>
        <w:t>– Page 2</w:t>
      </w:r>
    </w:p>
    <w:bookmarkEnd w:id="0"/>
    <w:p w14:paraId="29A3D5CB" w14:textId="77777777" w:rsidR="00D2217A" w:rsidRDefault="00D2217A" w:rsidP="00D2217A">
      <w:pPr>
        <w:ind w:right="-720"/>
        <w:jc w:val="both"/>
      </w:pPr>
    </w:p>
    <w:p w14:paraId="012AB426" w14:textId="77777777" w:rsidR="00B0389F" w:rsidRDefault="00B0389F" w:rsidP="00D2217A">
      <w:pPr>
        <w:ind w:right="-720"/>
        <w:jc w:val="both"/>
      </w:pPr>
    </w:p>
    <w:p w14:paraId="6C74FCE2" w14:textId="04CB038E" w:rsidR="00D86024" w:rsidRPr="00D86024" w:rsidRDefault="00D86024" w:rsidP="00D86024">
      <w:pPr>
        <w:pStyle w:val="ListParagraph"/>
        <w:numPr>
          <w:ilvl w:val="0"/>
          <w:numId w:val="22"/>
        </w:numPr>
        <w:spacing w:line="276" w:lineRule="auto"/>
        <w:ind w:left="540" w:hanging="540"/>
        <w:rPr>
          <w:sz w:val="22"/>
          <w:szCs w:val="22"/>
        </w:rPr>
      </w:pPr>
      <w:r w:rsidRPr="00D86024">
        <w:rPr>
          <w:sz w:val="22"/>
          <w:szCs w:val="22"/>
        </w:rPr>
        <w:t xml:space="preserve">Defines, implements, and administers the employee compensation program.  Shall oversee the payroll development, leave time accruals, and benefits programs.  Conducts and/or coordinates surveys and job analyses to develop job descriptions and pay ranges. Updates and maintains the Township’s wage ranges and benefits. </w:t>
      </w:r>
    </w:p>
    <w:p w14:paraId="5F1651BA" w14:textId="77777777" w:rsidR="00D86024" w:rsidRPr="00796A7F" w:rsidRDefault="00D86024" w:rsidP="00D86024">
      <w:pPr>
        <w:ind w:left="540" w:hanging="540"/>
        <w:rPr>
          <w:sz w:val="16"/>
          <w:szCs w:val="16"/>
        </w:rPr>
      </w:pPr>
    </w:p>
    <w:p w14:paraId="764A2E80" w14:textId="77777777" w:rsidR="00D86024" w:rsidRDefault="00D86024" w:rsidP="00D86024">
      <w:pPr>
        <w:pStyle w:val="ListParagraph"/>
        <w:numPr>
          <w:ilvl w:val="0"/>
          <w:numId w:val="22"/>
        </w:numPr>
        <w:spacing w:line="276" w:lineRule="auto"/>
        <w:ind w:left="540" w:hanging="540"/>
        <w:rPr>
          <w:sz w:val="22"/>
          <w:szCs w:val="22"/>
        </w:rPr>
      </w:pPr>
      <w:r w:rsidRPr="00796A7F">
        <w:rPr>
          <w:sz w:val="22"/>
          <w:szCs w:val="22"/>
        </w:rPr>
        <w:t>Administers employee insurance and retirement contracts</w:t>
      </w:r>
      <w:r>
        <w:rPr>
          <w:sz w:val="22"/>
          <w:szCs w:val="22"/>
        </w:rPr>
        <w:t>,</w:t>
      </w:r>
      <w:r w:rsidRPr="00796A7F">
        <w:rPr>
          <w:sz w:val="22"/>
          <w:szCs w:val="22"/>
        </w:rPr>
        <w:t xml:space="preserve"> including worker’s compensation, unemployment, health, life and disability insurance, deferred compensation and defined benefit retirement programs. </w:t>
      </w:r>
      <w:r>
        <w:rPr>
          <w:sz w:val="22"/>
          <w:szCs w:val="22"/>
        </w:rPr>
        <w:t xml:space="preserve"> </w:t>
      </w:r>
      <w:r w:rsidRPr="00796A7F">
        <w:rPr>
          <w:sz w:val="22"/>
          <w:szCs w:val="22"/>
        </w:rPr>
        <w:t xml:space="preserve">Serves as the liaison with providers and maintains agreements. </w:t>
      </w:r>
    </w:p>
    <w:p w14:paraId="16E6CDDA" w14:textId="77777777" w:rsidR="00D86024" w:rsidRPr="00796A7F" w:rsidRDefault="00D86024" w:rsidP="00D86024">
      <w:pPr>
        <w:ind w:left="540" w:hanging="540"/>
        <w:rPr>
          <w:sz w:val="16"/>
          <w:szCs w:val="16"/>
        </w:rPr>
      </w:pPr>
    </w:p>
    <w:p w14:paraId="2F73E6A8" w14:textId="77777777" w:rsidR="00D86024" w:rsidRDefault="00D86024" w:rsidP="00D86024">
      <w:pPr>
        <w:pStyle w:val="ListParagraph"/>
        <w:numPr>
          <w:ilvl w:val="0"/>
          <w:numId w:val="22"/>
        </w:numPr>
        <w:spacing w:line="276" w:lineRule="auto"/>
        <w:ind w:left="540" w:hanging="540"/>
        <w:rPr>
          <w:sz w:val="22"/>
          <w:szCs w:val="22"/>
        </w:rPr>
      </w:pPr>
      <w:r w:rsidRPr="00796A7F">
        <w:rPr>
          <w:sz w:val="22"/>
          <w:szCs w:val="22"/>
        </w:rPr>
        <w:t xml:space="preserve">Serves as a member of the Township’s collective bargaining team. </w:t>
      </w:r>
      <w:r>
        <w:rPr>
          <w:sz w:val="22"/>
          <w:szCs w:val="22"/>
        </w:rPr>
        <w:t xml:space="preserve"> </w:t>
      </w:r>
      <w:r w:rsidRPr="00796A7F">
        <w:rPr>
          <w:sz w:val="22"/>
          <w:szCs w:val="22"/>
        </w:rPr>
        <w:t xml:space="preserve">Proposes and </w:t>
      </w:r>
      <w:r>
        <w:rPr>
          <w:sz w:val="22"/>
          <w:szCs w:val="22"/>
        </w:rPr>
        <w:t xml:space="preserve">completes the </w:t>
      </w:r>
      <w:r w:rsidRPr="00796A7F">
        <w:rPr>
          <w:sz w:val="22"/>
          <w:szCs w:val="22"/>
        </w:rPr>
        <w:t xml:space="preserve">drafts </w:t>
      </w:r>
      <w:r>
        <w:rPr>
          <w:sz w:val="22"/>
          <w:szCs w:val="22"/>
        </w:rPr>
        <w:t xml:space="preserve">of </w:t>
      </w:r>
      <w:r w:rsidRPr="00796A7F">
        <w:rPr>
          <w:sz w:val="22"/>
          <w:szCs w:val="22"/>
        </w:rPr>
        <w:t xml:space="preserve">contract language, and studies and reports on the potential cost and service impacts of proposed provisions. Administers all collective bargaining agreements and employee contracts. </w:t>
      </w:r>
    </w:p>
    <w:p w14:paraId="0C64994B" w14:textId="77777777" w:rsidR="00D86024" w:rsidRPr="00796A7F" w:rsidRDefault="00D86024" w:rsidP="00D86024">
      <w:pPr>
        <w:ind w:left="540" w:hanging="540"/>
        <w:rPr>
          <w:sz w:val="16"/>
          <w:szCs w:val="16"/>
        </w:rPr>
      </w:pPr>
    </w:p>
    <w:p w14:paraId="0A59990F" w14:textId="77777777" w:rsidR="00D86024" w:rsidRDefault="00D86024" w:rsidP="00D86024">
      <w:pPr>
        <w:pStyle w:val="ListParagraph"/>
        <w:numPr>
          <w:ilvl w:val="0"/>
          <w:numId w:val="22"/>
        </w:numPr>
        <w:spacing w:line="276" w:lineRule="auto"/>
        <w:ind w:left="540" w:hanging="540"/>
        <w:rPr>
          <w:sz w:val="22"/>
          <w:szCs w:val="22"/>
        </w:rPr>
      </w:pPr>
      <w:r w:rsidRPr="00796A7F">
        <w:rPr>
          <w:sz w:val="22"/>
          <w:szCs w:val="22"/>
        </w:rPr>
        <w:t xml:space="preserve">Manages and leads the selection, recruitment, hiring, discipline and discharge processes of Township employees. </w:t>
      </w:r>
      <w:r>
        <w:rPr>
          <w:sz w:val="22"/>
          <w:szCs w:val="22"/>
        </w:rPr>
        <w:t xml:space="preserve"> Shall o</w:t>
      </w:r>
      <w:r w:rsidRPr="00796A7F">
        <w:rPr>
          <w:sz w:val="22"/>
          <w:szCs w:val="22"/>
        </w:rPr>
        <w:t xml:space="preserve">versee recruitment advertising, </w:t>
      </w:r>
      <w:r>
        <w:rPr>
          <w:sz w:val="22"/>
          <w:szCs w:val="22"/>
        </w:rPr>
        <w:t>a</w:t>
      </w:r>
      <w:r w:rsidRPr="00796A7F">
        <w:rPr>
          <w:sz w:val="22"/>
          <w:szCs w:val="22"/>
        </w:rPr>
        <w:t>pplication review</w:t>
      </w:r>
      <w:r>
        <w:rPr>
          <w:sz w:val="22"/>
          <w:szCs w:val="22"/>
        </w:rPr>
        <w:t>s</w:t>
      </w:r>
      <w:r w:rsidRPr="00796A7F">
        <w:rPr>
          <w:sz w:val="22"/>
          <w:szCs w:val="22"/>
        </w:rPr>
        <w:t xml:space="preserve">, interviews, selection processes, and background checks on </w:t>
      </w:r>
      <w:r>
        <w:rPr>
          <w:sz w:val="22"/>
          <w:szCs w:val="22"/>
        </w:rPr>
        <w:t>a</w:t>
      </w:r>
      <w:r w:rsidRPr="00796A7F">
        <w:rPr>
          <w:sz w:val="22"/>
          <w:szCs w:val="22"/>
        </w:rPr>
        <w:t xml:space="preserve">pplicants. </w:t>
      </w:r>
      <w:r>
        <w:rPr>
          <w:sz w:val="22"/>
          <w:szCs w:val="22"/>
        </w:rPr>
        <w:t>Shall o</w:t>
      </w:r>
      <w:r w:rsidRPr="00796A7F">
        <w:rPr>
          <w:sz w:val="22"/>
          <w:szCs w:val="22"/>
        </w:rPr>
        <w:t xml:space="preserve">versee the proper maintenance and access to personnel files. </w:t>
      </w:r>
    </w:p>
    <w:p w14:paraId="2A517A84" w14:textId="77777777" w:rsidR="00D86024" w:rsidRPr="00DE7B5E" w:rsidRDefault="00D86024" w:rsidP="00D86024">
      <w:pPr>
        <w:ind w:left="540" w:hanging="540"/>
        <w:rPr>
          <w:sz w:val="16"/>
          <w:szCs w:val="16"/>
        </w:rPr>
      </w:pPr>
    </w:p>
    <w:p w14:paraId="12D5D7EC" w14:textId="1A5E402F" w:rsidR="00D86024" w:rsidRDefault="00D86024" w:rsidP="00D86024">
      <w:pPr>
        <w:pStyle w:val="ListParagraph"/>
        <w:numPr>
          <w:ilvl w:val="0"/>
          <w:numId w:val="22"/>
        </w:numPr>
        <w:spacing w:line="276" w:lineRule="auto"/>
        <w:ind w:left="540" w:hanging="540"/>
        <w:rPr>
          <w:sz w:val="22"/>
          <w:szCs w:val="22"/>
        </w:rPr>
      </w:pPr>
      <w:r w:rsidRPr="00796A7F">
        <w:rPr>
          <w:sz w:val="22"/>
          <w:szCs w:val="22"/>
        </w:rPr>
        <w:t xml:space="preserve">Oversees staff training programs. </w:t>
      </w:r>
      <w:r>
        <w:rPr>
          <w:sz w:val="22"/>
          <w:szCs w:val="22"/>
        </w:rPr>
        <w:t xml:space="preserve"> Will e</w:t>
      </w:r>
      <w:r w:rsidRPr="00796A7F">
        <w:rPr>
          <w:sz w:val="22"/>
          <w:szCs w:val="22"/>
        </w:rPr>
        <w:t xml:space="preserve">nsure employees are properly trained to perform their jobs professionally and safely. </w:t>
      </w:r>
      <w:r>
        <w:rPr>
          <w:sz w:val="22"/>
          <w:szCs w:val="22"/>
        </w:rPr>
        <w:t xml:space="preserve"> </w:t>
      </w:r>
      <w:r w:rsidRPr="00796A7F">
        <w:rPr>
          <w:sz w:val="22"/>
          <w:szCs w:val="22"/>
        </w:rPr>
        <w:t xml:space="preserve">Investigates incidents and </w:t>
      </w:r>
      <w:r w:rsidRPr="00796A7F">
        <w:rPr>
          <w:sz w:val="22"/>
          <w:szCs w:val="22"/>
        </w:rPr>
        <w:t>injuries</w:t>
      </w:r>
      <w:r>
        <w:rPr>
          <w:sz w:val="22"/>
          <w:szCs w:val="22"/>
        </w:rPr>
        <w:t xml:space="preserve"> and</w:t>
      </w:r>
      <w:r w:rsidRPr="00796A7F">
        <w:rPr>
          <w:sz w:val="22"/>
          <w:szCs w:val="22"/>
        </w:rPr>
        <w:t xml:space="preserve"> coordinates physical inspections to identify potential liabilities. </w:t>
      </w:r>
    </w:p>
    <w:p w14:paraId="30C93487" w14:textId="77777777" w:rsidR="00D86024" w:rsidRPr="00DE7B5E" w:rsidRDefault="00D86024" w:rsidP="00D86024">
      <w:pPr>
        <w:ind w:left="540" w:hanging="540"/>
        <w:rPr>
          <w:sz w:val="16"/>
          <w:szCs w:val="16"/>
        </w:rPr>
      </w:pPr>
    </w:p>
    <w:p w14:paraId="31F0F6EF" w14:textId="6CF6B876" w:rsidR="00D86024" w:rsidRDefault="00D86024" w:rsidP="00D86024">
      <w:pPr>
        <w:pStyle w:val="ListParagraph"/>
        <w:numPr>
          <w:ilvl w:val="0"/>
          <w:numId w:val="22"/>
        </w:numPr>
        <w:spacing w:line="276" w:lineRule="auto"/>
        <w:ind w:left="540" w:hanging="540"/>
        <w:rPr>
          <w:sz w:val="22"/>
          <w:szCs w:val="22"/>
        </w:rPr>
      </w:pPr>
      <w:r w:rsidRPr="00DE7B5E">
        <w:rPr>
          <w:sz w:val="22"/>
          <w:szCs w:val="22"/>
        </w:rPr>
        <w:t xml:space="preserve">Serves on special committees and participates in </w:t>
      </w:r>
      <w:r w:rsidRPr="00DE7B5E">
        <w:rPr>
          <w:sz w:val="22"/>
          <w:szCs w:val="22"/>
        </w:rPr>
        <w:t>civic</w:t>
      </w:r>
      <w:r w:rsidRPr="00DE7B5E">
        <w:rPr>
          <w:sz w:val="22"/>
          <w:szCs w:val="22"/>
        </w:rPr>
        <w:t xml:space="preserve"> and professional organizations as assigned. </w:t>
      </w:r>
    </w:p>
    <w:p w14:paraId="043E0B24" w14:textId="77777777" w:rsidR="00D86024" w:rsidRPr="00DE7B5E" w:rsidRDefault="00D86024" w:rsidP="00D86024">
      <w:pPr>
        <w:ind w:left="540" w:hanging="540"/>
        <w:rPr>
          <w:sz w:val="16"/>
          <w:szCs w:val="16"/>
        </w:rPr>
      </w:pPr>
    </w:p>
    <w:p w14:paraId="5B3E0F29" w14:textId="77777777" w:rsidR="00D86024" w:rsidRDefault="00D86024" w:rsidP="00D86024">
      <w:pPr>
        <w:pStyle w:val="ListParagraph"/>
        <w:numPr>
          <w:ilvl w:val="0"/>
          <w:numId w:val="22"/>
        </w:numPr>
        <w:spacing w:line="276" w:lineRule="auto"/>
        <w:ind w:left="540" w:hanging="540"/>
        <w:rPr>
          <w:sz w:val="22"/>
          <w:szCs w:val="22"/>
        </w:rPr>
      </w:pPr>
      <w:r w:rsidRPr="00DE7B5E">
        <w:rPr>
          <w:sz w:val="22"/>
          <w:szCs w:val="22"/>
        </w:rPr>
        <w:t xml:space="preserve">When directed by the </w:t>
      </w:r>
      <w:r>
        <w:rPr>
          <w:sz w:val="22"/>
          <w:szCs w:val="22"/>
        </w:rPr>
        <w:t xml:space="preserve">Township </w:t>
      </w:r>
      <w:r w:rsidRPr="00DE7B5E">
        <w:rPr>
          <w:sz w:val="22"/>
          <w:szCs w:val="22"/>
        </w:rPr>
        <w:t xml:space="preserve">Supervisor, acts as a community liaison on her behalf, responding to inquiries and issues of community leaders and public groups. </w:t>
      </w:r>
    </w:p>
    <w:p w14:paraId="00DFE0F4" w14:textId="77777777" w:rsidR="00DC02AB" w:rsidRDefault="00DC02AB" w:rsidP="00DC02AB">
      <w:pPr>
        <w:ind w:right="-720"/>
        <w:jc w:val="both"/>
      </w:pPr>
    </w:p>
    <w:p w14:paraId="279726E4" w14:textId="6BBBEB0F" w:rsidR="00D86024" w:rsidRDefault="00D86024" w:rsidP="00D86024">
      <w:pPr>
        <w:pStyle w:val="ListParagraph"/>
        <w:numPr>
          <w:ilvl w:val="0"/>
          <w:numId w:val="23"/>
        </w:numPr>
        <w:spacing w:line="276" w:lineRule="auto"/>
        <w:ind w:left="540" w:hanging="540"/>
        <w:rPr>
          <w:sz w:val="22"/>
          <w:szCs w:val="22"/>
        </w:rPr>
      </w:pPr>
      <w:r w:rsidRPr="00DE7B5E">
        <w:rPr>
          <w:sz w:val="22"/>
          <w:szCs w:val="22"/>
        </w:rPr>
        <w:t xml:space="preserve">Assists </w:t>
      </w:r>
      <w:r>
        <w:rPr>
          <w:sz w:val="22"/>
          <w:szCs w:val="22"/>
        </w:rPr>
        <w:t xml:space="preserve">the Police and Fire Pension Board, as well as the Civil Service Commission, </w:t>
      </w:r>
      <w:r w:rsidRPr="00DE7B5E">
        <w:rPr>
          <w:sz w:val="22"/>
          <w:szCs w:val="22"/>
        </w:rPr>
        <w:t xml:space="preserve">with </w:t>
      </w:r>
      <w:r>
        <w:rPr>
          <w:sz w:val="22"/>
          <w:szCs w:val="22"/>
        </w:rPr>
        <w:t xml:space="preserve">the </w:t>
      </w:r>
      <w:r w:rsidRPr="00DE7B5E">
        <w:rPr>
          <w:sz w:val="22"/>
          <w:szCs w:val="22"/>
        </w:rPr>
        <w:t xml:space="preserve">preparation of meeting materials, facilitation of meetings, </w:t>
      </w:r>
      <w:r>
        <w:rPr>
          <w:sz w:val="22"/>
          <w:szCs w:val="22"/>
        </w:rPr>
        <w:t xml:space="preserve">record keeping, </w:t>
      </w:r>
      <w:r w:rsidRPr="00DE7B5E">
        <w:rPr>
          <w:sz w:val="22"/>
          <w:szCs w:val="22"/>
        </w:rPr>
        <w:t xml:space="preserve">and compilation of data and information as needed. </w:t>
      </w:r>
    </w:p>
    <w:p w14:paraId="6CBBB18C" w14:textId="77777777" w:rsidR="00D86024" w:rsidRPr="00DE7B5E" w:rsidRDefault="00D86024" w:rsidP="00D86024">
      <w:pPr>
        <w:ind w:left="540" w:hanging="540"/>
        <w:rPr>
          <w:sz w:val="16"/>
          <w:szCs w:val="16"/>
        </w:rPr>
      </w:pPr>
    </w:p>
    <w:p w14:paraId="779734F4" w14:textId="77777777" w:rsidR="00D86024" w:rsidRDefault="00D86024" w:rsidP="00D86024">
      <w:pPr>
        <w:pStyle w:val="ListParagraph"/>
        <w:numPr>
          <w:ilvl w:val="0"/>
          <w:numId w:val="23"/>
        </w:numPr>
        <w:spacing w:line="276" w:lineRule="auto"/>
        <w:ind w:left="540" w:hanging="540"/>
        <w:rPr>
          <w:sz w:val="22"/>
          <w:szCs w:val="22"/>
        </w:rPr>
      </w:pPr>
      <w:r w:rsidRPr="00DE7B5E">
        <w:rPr>
          <w:sz w:val="22"/>
          <w:szCs w:val="22"/>
        </w:rPr>
        <w:t xml:space="preserve">Prepares annual budget request for </w:t>
      </w:r>
      <w:r>
        <w:rPr>
          <w:sz w:val="22"/>
          <w:szCs w:val="22"/>
        </w:rPr>
        <w:t xml:space="preserve">the </w:t>
      </w:r>
      <w:r w:rsidRPr="00DE7B5E">
        <w:rPr>
          <w:sz w:val="22"/>
          <w:szCs w:val="22"/>
        </w:rPr>
        <w:t xml:space="preserve">department’s operations. </w:t>
      </w:r>
      <w:r>
        <w:rPr>
          <w:sz w:val="22"/>
          <w:szCs w:val="22"/>
        </w:rPr>
        <w:t xml:space="preserve"> </w:t>
      </w:r>
      <w:r w:rsidRPr="00DE7B5E">
        <w:rPr>
          <w:sz w:val="22"/>
          <w:szCs w:val="22"/>
        </w:rPr>
        <w:t xml:space="preserve">Ensures adherence to the approved budget. Performs overall general fund budget oversight duties as directed. </w:t>
      </w:r>
    </w:p>
    <w:p w14:paraId="7ED76075" w14:textId="77777777" w:rsidR="00D86024" w:rsidRPr="00622795" w:rsidRDefault="00D86024" w:rsidP="00D86024">
      <w:pPr>
        <w:pStyle w:val="ListParagraph"/>
        <w:ind w:left="540" w:hanging="540"/>
        <w:rPr>
          <w:sz w:val="22"/>
          <w:szCs w:val="22"/>
        </w:rPr>
      </w:pPr>
    </w:p>
    <w:p w14:paraId="65D0F213" w14:textId="25E09EA6" w:rsidR="00DC02AB" w:rsidRPr="00D86024" w:rsidRDefault="00D86024" w:rsidP="00D86024">
      <w:pPr>
        <w:pStyle w:val="ListParagraph"/>
        <w:numPr>
          <w:ilvl w:val="0"/>
          <w:numId w:val="23"/>
        </w:numPr>
        <w:spacing w:line="276" w:lineRule="auto"/>
        <w:ind w:left="540" w:hanging="540"/>
        <w:jc w:val="both"/>
        <w:rPr>
          <w:sz w:val="20"/>
        </w:rPr>
      </w:pPr>
      <w:r w:rsidRPr="00D86024">
        <w:rPr>
          <w:sz w:val="22"/>
          <w:szCs w:val="22"/>
        </w:rPr>
        <w:t xml:space="preserve">Oversees the Education and Training needs of employees as it relates to required licensing and certifications needed to perform their job duties. </w:t>
      </w:r>
    </w:p>
    <w:p w14:paraId="3E1B8035" w14:textId="77777777" w:rsidR="00D86024" w:rsidRPr="00D86024" w:rsidRDefault="00D86024" w:rsidP="00D86024">
      <w:pPr>
        <w:pStyle w:val="ListParagraph"/>
        <w:rPr>
          <w:sz w:val="20"/>
        </w:rPr>
      </w:pPr>
    </w:p>
    <w:p w14:paraId="1BE3C04C" w14:textId="7800D07F" w:rsidR="000C1696" w:rsidRDefault="00D86024" w:rsidP="00D86024">
      <w:pPr>
        <w:pStyle w:val="ListParagraph"/>
        <w:numPr>
          <w:ilvl w:val="0"/>
          <w:numId w:val="23"/>
        </w:numPr>
        <w:ind w:left="540" w:hanging="540"/>
        <w:jc w:val="both"/>
        <w:rPr>
          <w:sz w:val="22"/>
          <w:szCs w:val="22"/>
        </w:rPr>
      </w:pPr>
      <w:r w:rsidRPr="00D86024">
        <w:rPr>
          <w:sz w:val="22"/>
          <w:szCs w:val="22"/>
        </w:rPr>
        <w:t>Attend meetings of the Township Boards and Commissions, as needed.</w:t>
      </w:r>
    </w:p>
    <w:p w14:paraId="283DBB96" w14:textId="77777777" w:rsidR="00D86024" w:rsidRPr="00D86024" w:rsidRDefault="00D86024" w:rsidP="00D86024">
      <w:pPr>
        <w:jc w:val="both"/>
        <w:rPr>
          <w:sz w:val="22"/>
          <w:szCs w:val="22"/>
        </w:rPr>
      </w:pPr>
    </w:p>
    <w:p w14:paraId="129071C0" w14:textId="77777777" w:rsidR="00D86024" w:rsidRPr="00D86024" w:rsidRDefault="00D86024" w:rsidP="00D86024">
      <w:pPr>
        <w:pStyle w:val="ListParagraph"/>
        <w:numPr>
          <w:ilvl w:val="0"/>
          <w:numId w:val="23"/>
        </w:numPr>
        <w:spacing w:line="276" w:lineRule="auto"/>
        <w:ind w:left="540" w:hanging="540"/>
        <w:rPr>
          <w:sz w:val="22"/>
          <w:szCs w:val="22"/>
        </w:rPr>
      </w:pPr>
      <w:r w:rsidRPr="00D86024">
        <w:rPr>
          <w:sz w:val="22"/>
          <w:szCs w:val="22"/>
        </w:rPr>
        <w:t>Develops, recommends and updates township personnel policies.</w:t>
      </w:r>
    </w:p>
    <w:p w14:paraId="4A688387" w14:textId="77777777" w:rsidR="00D86024" w:rsidRPr="00DE7B5E" w:rsidRDefault="00D86024" w:rsidP="00D86024">
      <w:pPr>
        <w:ind w:left="540" w:hanging="540"/>
        <w:rPr>
          <w:sz w:val="16"/>
          <w:szCs w:val="16"/>
        </w:rPr>
      </w:pPr>
    </w:p>
    <w:p w14:paraId="268AB566" w14:textId="77777777" w:rsidR="00D86024" w:rsidRPr="00D86024" w:rsidRDefault="00D86024" w:rsidP="00D86024">
      <w:pPr>
        <w:pStyle w:val="ListParagraph"/>
        <w:numPr>
          <w:ilvl w:val="0"/>
          <w:numId w:val="23"/>
        </w:numPr>
        <w:spacing w:line="276" w:lineRule="auto"/>
        <w:ind w:left="540" w:hanging="540"/>
        <w:rPr>
          <w:sz w:val="22"/>
          <w:szCs w:val="22"/>
        </w:rPr>
      </w:pPr>
      <w:r w:rsidRPr="00D86024">
        <w:rPr>
          <w:sz w:val="22"/>
          <w:szCs w:val="22"/>
        </w:rPr>
        <w:t xml:space="preserve">Performs related work as required. </w:t>
      </w:r>
    </w:p>
    <w:p w14:paraId="769D7B4F" w14:textId="77777777" w:rsidR="00D86024" w:rsidRDefault="00D86024">
      <w:pPr>
        <w:numPr>
          <w:ilvl w:val="12"/>
          <w:numId w:val="0"/>
        </w:numPr>
        <w:jc w:val="both"/>
      </w:pPr>
    </w:p>
    <w:p w14:paraId="507AD935" w14:textId="77777777" w:rsidR="00D86024" w:rsidRDefault="00D86024">
      <w:pPr>
        <w:rPr>
          <w:b/>
          <w:u w:val="single"/>
        </w:rPr>
      </w:pPr>
      <w:r>
        <w:rPr>
          <w:b/>
          <w:u w:val="single"/>
        </w:rPr>
        <w:br w:type="page"/>
      </w:r>
    </w:p>
    <w:p w14:paraId="34AC76ED" w14:textId="77777777" w:rsidR="00B0389F" w:rsidRDefault="00B0389F" w:rsidP="00D86024">
      <w:pPr>
        <w:jc w:val="both"/>
        <w:rPr>
          <w:b/>
          <w:i/>
        </w:rPr>
      </w:pPr>
    </w:p>
    <w:p w14:paraId="6460F876" w14:textId="67F171ED" w:rsidR="00D86024" w:rsidRPr="00DC02AB" w:rsidRDefault="00D86024" w:rsidP="00D86024">
      <w:pPr>
        <w:jc w:val="both"/>
        <w:rPr>
          <w:b/>
          <w:i/>
        </w:rPr>
      </w:pPr>
      <w:r>
        <w:rPr>
          <w:b/>
          <w:i/>
        </w:rPr>
        <w:t xml:space="preserve">DIRECTOR OF HUMAN RESOURCES </w:t>
      </w:r>
      <w:r w:rsidRPr="00DC02AB">
        <w:rPr>
          <w:b/>
          <w:i/>
        </w:rPr>
        <w:t xml:space="preserve">– Page </w:t>
      </w:r>
      <w:r>
        <w:rPr>
          <w:b/>
          <w:i/>
        </w:rPr>
        <w:t>3</w:t>
      </w:r>
    </w:p>
    <w:p w14:paraId="2F88E518" w14:textId="77777777" w:rsidR="00D86024" w:rsidRDefault="00D86024">
      <w:pPr>
        <w:jc w:val="both"/>
        <w:rPr>
          <w:b/>
          <w:u w:val="single"/>
        </w:rPr>
      </w:pPr>
    </w:p>
    <w:p w14:paraId="0B54E94C" w14:textId="31C9A0F0" w:rsidR="00241821" w:rsidRDefault="006E0667">
      <w:pPr>
        <w:jc w:val="both"/>
        <w:rPr>
          <w:b/>
          <w:u w:val="single"/>
        </w:rPr>
      </w:pPr>
      <w:r>
        <w:rPr>
          <w:b/>
          <w:u w:val="single"/>
        </w:rPr>
        <w:t>Essential Functions, Qualifications, and KSA’s for Employment</w:t>
      </w:r>
    </w:p>
    <w:p w14:paraId="5386B93D" w14:textId="7C6B51B1" w:rsidR="000C1696" w:rsidRPr="00B0389F" w:rsidRDefault="000C1696" w:rsidP="000C1696">
      <w:pPr>
        <w:widowControl w:val="0"/>
        <w:tabs>
          <w:tab w:val="left" w:pos="540"/>
        </w:tabs>
        <w:rPr>
          <w:bCs/>
          <w:i/>
          <w:iCs/>
          <w:snapToGrid w:val="0"/>
          <w:sz w:val="18"/>
          <w:szCs w:val="18"/>
        </w:rPr>
      </w:pPr>
      <w:r w:rsidRPr="00B0389F">
        <w:rPr>
          <w:bCs/>
          <w:i/>
          <w:iCs/>
          <w:snapToGrid w:val="0"/>
          <w:sz w:val="18"/>
          <w:szCs w:val="18"/>
        </w:rPr>
        <w:t xml:space="preserve">The requirements listed below are representative of the knowledge, skills, abilities and minimum qualifications necessary to perform the essential functions of the position.  These requirements may be accommodated for otherwise qualified individuals requiring and requesting such </w:t>
      </w:r>
      <w:r w:rsidR="00B0389F" w:rsidRPr="00B0389F">
        <w:rPr>
          <w:bCs/>
          <w:i/>
          <w:iCs/>
          <w:snapToGrid w:val="0"/>
          <w:sz w:val="18"/>
          <w:szCs w:val="18"/>
        </w:rPr>
        <w:t>accommodation</w:t>
      </w:r>
      <w:r w:rsidRPr="00B0389F">
        <w:rPr>
          <w:bCs/>
          <w:i/>
          <w:iCs/>
          <w:snapToGrid w:val="0"/>
          <w:sz w:val="18"/>
          <w:szCs w:val="18"/>
        </w:rPr>
        <w:t xml:space="preserve">. </w:t>
      </w:r>
    </w:p>
    <w:p w14:paraId="4DCED182" w14:textId="77777777" w:rsidR="00B0389F" w:rsidRPr="000C1696" w:rsidRDefault="00B0389F" w:rsidP="000C1696">
      <w:pPr>
        <w:widowControl w:val="0"/>
        <w:tabs>
          <w:tab w:val="left" w:pos="540"/>
        </w:tabs>
        <w:rPr>
          <w:snapToGrid w:val="0"/>
        </w:rPr>
      </w:pPr>
    </w:p>
    <w:p w14:paraId="727D2E93" w14:textId="77777777" w:rsidR="00241821" w:rsidRDefault="00241821">
      <w:pPr>
        <w:jc w:val="both"/>
        <w:rPr>
          <w:sz w:val="20"/>
        </w:rPr>
      </w:pPr>
    </w:p>
    <w:p w14:paraId="0AFB581B" w14:textId="2C3B53F8"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A </w:t>
      </w:r>
      <w:proofErr w:type="gramStart"/>
      <w:r w:rsidRPr="00B0389F">
        <w:rPr>
          <w:sz w:val="22"/>
          <w:szCs w:val="22"/>
        </w:rPr>
        <w:t>Bachelor’s Degree in Business</w:t>
      </w:r>
      <w:proofErr w:type="gramEnd"/>
      <w:r w:rsidRPr="00B0389F">
        <w:rPr>
          <w:sz w:val="22"/>
          <w:szCs w:val="22"/>
        </w:rPr>
        <w:t xml:space="preserve">, Public Administration, Human Resources, Labor Relations or a related field.  A </w:t>
      </w:r>
      <w:proofErr w:type="gramStart"/>
      <w:r w:rsidRPr="00B0389F">
        <w:rPr>
          <w:sz w:val="22"/>
          <w:szCs w:val="22"/>
        </w:rPr>
        <w:t>Master’s Degree</w:t>
      </w:r>
      <w:proofErr w:type="gramEnd"/>
      <w:r w:rsidRPr="00B0389F">
        <w:rPr>
          <w:sz w:val="22"/>
          <w:szCs w:val="22"/>
        </w:rPr>
        <w:t xml:space="preserve"> in a related field is preferred. SPHR or similar certification is highly desirable.</w:t>
      </w:r>
    </w:p>
    <w:p w14:paraId="676FAE37" w14:textId="7D704EFC" w:rsidR="00B0389F" w:rsidRPr="00B0389F" w:rsidRDefault="00B0389F" w:rsidP="00B0389F">
      <w:pPr>
        <w:spacing w:line="276" w:lineRule="auto"/>
        <w:ind w:firstLine="45"/>
        <w:rPr>
          <w:sz w:val="16"/>
          <w:szCs w:val="16"/>
        </w:rPr>
      </w:pPr>
    </w:p>
    <w:p w14:paraId="427B6CD7"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Leadership experience working in the public sector is required. </w:t>
      </w:r>
    </w:p>
    <w:p w14:paraId="140B4D6C" w14:textId="77777777" w:rsidR="00B0389F" w:rsidRPr="00B0389F" w:rsidRDefault="00B0389F" w:rsidP="00B0389F">
      <w:pPr>
        <w:rPr>
          <w:sz w:val="16"/>
          <w:szCs w:val="16"/>
        </w:rPr>
      </w:pPr>
    </w:p>
    <w:p w14:paraId="10A5EF7F"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Seven or more years of labor relations, human resources management, or related experience.  Experience with supervising and developing others.</w:t>
      </w:r>
    </w:p>
    <w:p w14:paraId="48E184A6" w14:textId="77777777" w:rsidR="00B0389F" w:rsidRPr="00B0389F" w:rsidRDefault="00B0389F" w:rsidP="00B0389F">
      <w:pPr>
        <w:pStyle w:val="ListParagraph"/>
        <w:ind w:left="0"/>
        <w:rPr>
          <w:sz w:val="22"/>
          <w:szCs w:val="22"/>
        </w:rPr>
      </w:pPr>
    </w:p>
    <w:p w14:paraId="2AC101B3"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Thorough knowledge of the laws, statutes, and regulations pertaining to employee recruitment, hiring, discharge, record-keeping, training, payroll, insurance and retirement. </w:t>
      </w:r>
    </w:p>
    <w:p w14:paraId="496B03CC" w14:textId="77777777" w:rsidR="00B0389F" w:rsidRPr="00B0389F" w:rsidRDefault="00B0389F" w:rsidP="00B0389F">
      <w:pPr>
        <w:rPr>
          <w:sz w:val="16"/>
          <w:szCs w:val="16"/>
        </w:rPr>
      </w:pPr>
    </w:p>
    <w:p w14:paraId="297D85CC"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Considerable knowledge of the principles and practices of municipal government operations, including budget management. </w:t>
      </w:r>
    </w:p>
    <w:p w14:paraId="4F82B109" w14:textId="77777777" w:rsidR="00B0389F" w:rsidRPr="00B0389F" w:rsidRDefault="00B0389F" w:rsidP="00B0389F">
      <w:pPr>
        <w:rPr>
          <w:sz w:val="16"/>
          <w:szCs w:val="16"/>
        </w:rPr>
      </w:pPr>
    </w:p>
    <w:p w14:paraId="63CE7C83"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Demonstrated success with establishing confidential and effective working relationships.  Demonstrated use of good judgment, initiative and resourcefulness when dealing with employees, Elected Officials and the public. </w:t>
      </w:r>
    </w:p>
    <w:p w14:paraId="038B8A0E" w14:textId="77777777" w:rsidR="00B0389F" w:rsidRPr="00B0389F" w:rsidRDefault="00B0389F" w:rsidP="00B0389F">
      <w:pPr>
        <w:rPr>
          <w:sz w:val="16"/>
          <w:szCs w:val="16"/>
        </w:rPr>
      </w:pPr>
    </w:p>
    <w:p w14:paraId="1B3BF41C"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Thorough knowledge of Human Resources practices and techniques.  Considerable knowledge of labor negotiations, contract administration, and mediation.  Ability to work in collaboration with the Township designated labor attorney.</w:t>
      </w:r>
    </w:p>
    <w:p w14:paraId="6610926A" w14:textId="77777777" w:rsidR="00B0389F" w:rsidRPr="00B0389F" w:rsidRDefault="00B0389F" w:rsidP="00B0389F">
      <w:pPr>
        <w:rPr>
          <w:sz w:val="16"/>
          <w:szCs w:val="16"/>
        </w:rPr>
      </w:pPr>
    </w:p>
    <w:p w14:paraId="3211F882" w14:textId="76C17B45" w:rsidR="00B0389F" w:rsidRPr="00B0389F" w:rsidRDefault="00B0389F" w:rsidP="00B0389F">
      <w:pPr>
        <w:pStyle w:val="ListParagraph"/>
        <w:numPr>
          <w:ilvl w:val="0"/>
          <w:numId w:val="26"/>
        </w:numPr>
        <w:spacing w:line="276" w:lineRule="auto"/>
        <w:rPr>
          <w:sz w:val="22"/>
          <w:szCs w:val="22"/>
        </w:rPr>
      </w:pPr>
      <w:r w:rsidRPr="00B0389F">
        <w:rPr>
          <w:sz w:val="22"/>
          <w:szCs w:val="22"/>
        </w:rPr>
        <w:t>A team player with initiative, sound judgment, integrity, and strong analytical skills.  Strong leadership and interpersonal skills to guide and lead the Human Resource Department. A “lead by example” management style and hold self and staff members accountable to achieving and maintaining a high level of customer service and professionalism.</w:t>
      </w:r>
    </w:p>
    <w:p w14:paraId="767772D5" w14:textId="77A2F7BB" w:rsidR="00B0389F" w:rsidRPr="00B0389F" w:rsidRDefault="00B0389F" w:rsidP="00B0389F">
      <w:pPr>
        <w:rPr>
          <w:sz w:val="16"/>
          <w:szCs w:val="16"/>
        </w:rPr>
      </w:pPr>
    </w:p>
    <w:p w14:paraId="5F7D4CE3"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The ability to establish and maintain effective working relationships with employees, retirees, elected officials, other governmental and regulatory agencies, and professional contacts. </w:t>
      </w:r>
    </w:p>
    <w:p w14:paraId="64FB95E0" w14:textId="77777777" w:rsidR="00B0389F" w:rsidRPr="00B0389F" w:rsidRDefault="00B0389F" w:rsidP="00B0389F">
      <w:pPr>
        <w:rPr>
          <w:sz w:val="16"/>
          <w:szCs w:val="16"/>
        </w:rPr>
      </w:pPr>
    </w:p>
    <w:p w14:paraId="22B1A46B"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The ability to convey and understand information effectively and promptly through speaking, hearing, reading, and writing. </w:t>
      </w:r>
    </w:p>
    <w:p w14:paraId="13FD61E2" w14:textId="77777777" w:rsidR="00B0389F" w:rsidRPr="00B0389F" w:rsidRDefault="00B0389F" w:rsidP="00B0389F">
      <w:pPr>
        <w:rPr>
          <w:sz w:val="16"/>
          <w:szCs w:val="16"/>
        </w:rPr>
      </w:pPr>
    </w:p>
    <w:p w14:paraId="7AA0D9BD" w14:textId="77777777" w:rsidR="00B0389F" w:rsidRPr="00B0389F" w:rsidRDefault="00B0389F" w:rsidP="00B0389F">
      <w:pPr>
        <w:pStyle w:val="ListParagraph"/>
        <w:numPr>
          <w:ilvl w:val="0"/>
          <w:numId w:val="26"/>
        </w:numPr>
        <w:spacing w:line="276" w:lineRule="auto"/>
        <w:rPr>
          <w:sz w:val="22"/>
          <w:szCs w:val="22"/>
        </w:rPr>
      </w:pPr>
      <w:r w:rsidRPr="00B0389F">
        <w:rPr>
          <w:sz w:val="22"/>
          <w:szCs w:val="22"/>
        </w:rPr>
        <w:t xml:space="preserve">The ability to critically assess situations, solve problems, and work effectively within deadlines, and changing work priorities. </w:t>
      </w:r>
    </w:p>
    <w:p w14:paraId="35F7811C" w14:textId="77777777" w:rsidR="007E665F" w:rsidRPr="007E665F" w:rsidRDefault="007E665F" w:rsidP="00B0389F">
      <w:pPr>
        <w:ind w:right="-720"/>
        <w:jc w:val="both"/>
        <w:rPr>
          <w:b/>
        </w:rPr>
      </w:pPr>
    </w:p>
    <w:p w14:paraId="7320D42E" w14:textId="77777777" w:rsidR="00100D90" w:rsidRDefault="00100D90" w:rsidP="00B0389F">
      <w:pPr>
        <w:rPr>
          <w:b/>
        </w:rPr>
      </w:pPr>
      <w:r>
        <w:rPr>
          <w:b/>
        </w:rPr>
        <w:br w:type="page"/>
      </w:r>
    </w:p>
    <w:p w14:paraId="4D78D92E" w14:textId="77777777" w:rsidR="007E665F" w:rsidRPr="007E665F" w:rsidRDefault="007E665F" w:rsidP="007E665F">
      <w:pPr>
        <w:ind w:right="-720"/>
        <w:jc w:val="both"/>
        <w:rPr>
          <w:b/>
        </w:rPr>
      </w:pPr>
    </w:p>
    <w:p w14:paraId="303085EA" w14:textId="43C10A83" w:rsidR="007E665F" w:rsidRPr="007E665F" w:rsidRDefault="00B0389F" w:rsidP="007E665F">
      <w:pPr>
        <w:jc w:val="both"/>
        <w:rPr>
          <w:b/>
          <w:i/>
        </w:rPr>
      </w:pPr>
      <w:r>
        <w:rPr>
          <w:b/>
          <w:i/>
        </w:rPr>
        <w:t xml:space="preserve">DIRECTOR OF HUMAN RESOURCES - </w:t>
      </w:r>
      <w:r w:rsidR="007E665F">
        <w:rPr>
          <w:b/>
          <w:i/>
        </w:rPr>
        <w:t xml:space="preserve">Page </w:t>
      </w:r>
      <w:r>
        <w:rPr>
          <w:b/>
          <w:i/>
        </w:rPr>
        <w:t>4</w:t>
      </w:r>
    </w:p>
    <w:p w14:paraId="508E316E" w14:textId="77777777" w:rsidR="007E665F" w:rsidRPr="007E665F" w:rsidRDefault="007E665F" w:rsidP="007E665F">
      <w:pPr>
        <w:ind w:right="-720"/>
        <w:jc w:val="both"/>
        <w:rPr>
          <w:b/>
        </w:rPr>
      </w:pPr>
    </w:p>
    <w:p w14:paraId="5351D7A2" w14:textId="77777777" w:rsidR="00DC02AB" w:rsidRPr="00100D90" w:rsidRDefault="00DC02AB" w:rsidP="00DC02AB">
      <w:pPr>
        <w:ind w:right="-720"/>
        <w:jc w:val="both"/>
      </w:pPr>
    </w:p>
    <w:p w14:paraId="05CA3FD1" w14:textId="77777777" w:rsidR="00504C54" w:rsidRPr="00B0389F" w:rsidRDefault="00504C54" w:rsidP="00504C54">
      <w:pPr>
        <w:autoSpaceDE w:val="0"/>
        <w:autoSpaceDN w:val="0"/>
        <w:adjustRightInd w:val="0"/>
        <w:rPr>
          <w:b/>
          <w:szCs w:val="24"/>
        </w:rPr>
      </w:pPr>
      <w:r w:rsidRPr="00B0389F">
        <w:rPr>
          <w:b/>
          <w:szCs w:val="24"/>
          <w:u w:val="single"/>
        </w:rPr>
        <w:t>Physical Demands and Work Environment</w:t>
      </w:r>
      <w:r w:rsidRPr="00B0389F">
        <w:rPr>
          <w:b/>
          <w:szCs w:val="24"/>
        </w:rPr>
        <w:t xml:space="preserve"> </w:t>
      </w:r>
    </w:p>
    <w:p w14:paraId="3AFEDFDC" w14:textId="77777777" w:rsidR="00504C54" w:rsidRPr="00100D90" w:rsidRDefault="00504C54" w:rsidP="00504C54">
      <w:pPr>
        <w:autoSpaceDE w:val="0"/>
        <w:autoSpaceDN w:val="0"/>
        <w:adjustRightInd w:val="0"/>
        <w:rPr>
          <w:rFonts w:ascii="Arial" w:hAnsi="Arial" w:cs="Arial"/>
          <w:sz w:val="18"/>
          <w:szCs w:val="18"/>
        </w:rPr>
      </w:pPr>
      <w:r w:rsidRPr="00100D90">
        <w:rPr>
          <w:i/>
          <w:sz w:val="18"/>
          <w:szCs w:val="18"/>
        </w:rPr>
        <w:t xml:space="preserve">The physical demands and work environment characteristics described here are representative of those </w:t>
      </w:r>
      <w:proofErr w:type="gramStart"/>
      <w:r w:rsidRPr="00100D90">
        <w:rPr>
          <w:i/>
          <w:sz w:val="18"/>
          <w:szCs w:val="18"/>
        </w:rPr>
        <w:t>an employee</w:t>
      </w:r>
      <w:proofErr w:type="gramEnd"/>
      <w:r w:rsidRPr="00100D90">
        <w:rPr>
          <w:i/>
          <w:sz w:val="18"/>
          <w:szCs w:val="18"/>
        </w:rPr>
        <w:t xml:space="preserve"> encounters while performing the essential functions of the job. These requirements may be accommodated for otherwise qualified individuals requiring and requesting such accommodations</w:t>
      </w:r>
      <w:r w:rsidRPr="00100D90">
        <w:rPr>
          <w:rFonts w:ascii="Arial" w:hAnsi="Arial" w:cs="Arial"/>
          <w:sz w:val="18"/>
          <w:szCs w:val="18"/>
        </w:rPr>
        <w:t xml:space="preserve">. </w:t>
      </w:r>
    </w:p>
    <w:p w14:paraId="5EDED7D5" w14:textId="77777777" w:rsidR="00504C54" w:rsidRPr="00100D90" w:rsidRDefault="00504C54" w:rsidP="00504C54">
      <w:pPr>
        <w:autoSpaceDE w:val="0"/>
        <w:autoSpaceDN w:val="0"/>
        <w:adjustRightInd w:val="0"/>
        <w:rPr>
          <w:rFonts w:ascii="Arial" w:hAnsi="Arial" w:cs="Arial"/>
          <w:sz w:val="18"/>
          <w:szCs w:val="18"/>
        </w:rPr>
      </w:pPr>
    </w:p>
    <w:p w14:paraId="71572635" w14:textId="29EA1D9A" w:rsidR="00B0389F" w:rsidRDefault="00B0389F" w:rsidP="00B0389F">
      <w:pPr>
        <w:spacing w:line="276" w:lineRule="auto"/>
        <w:rPr>
          <w:sz w:val="22"/>
          <w:szCs w:val="22"/>
        </w:rPr>
      </w:pPr>
      <w:r w:rsidRPr="008A52C0">
        <w:rPr>
          <w:sz w:val="22"/>
          <w:szCs w:val="22"/>
        </w:rPr>
        <w:t xml:space="preserve">While performing the duties of this job, the employee is regularly required to talk, hear, and view and produce written documents. </w:t>
      </w:r>
      <w:r>
        <w:rPr>
          <w:sz w:val="22"/>
          <w:szCs w:val="22"/>
        </w:rPr>
        <w:t xml:space="preserve"> </w:t>
      </w:r>
      <w:r w:rsidRPr="008A52C0">
        <w:rPr>
          <w:sz w:val="22"/>
          <w:szCs w:val="22"/>
        </w:rPr>
        <w:t xml:space="preserve">The employee frequently is required to sit; use hands to grasp, handle, or feel; and reach with hands and arms. </w:t>
      </w:r>
      <w:r>
        <w:rPr>
          <w:sz w:val="22"/>
          <w:szCs w:val="22"/>
        </w:rPr>
        <w:t xml:space="preserve"> </w:t>
      </w:r>
      <w:r w:rsidRPr="008A52C0">
        <w:rPr>
          <w:sz w:val="22"/>
          <w:szCs w:val="22"/>
        </w:rPr>
        <w:t xml:space="preserve">The employee is required to stand, walk, and occasionally stoop or kneel. </w:t>
      </w:r>
      <w:r>
        <w:rPr>
          <w:sz w:val="22"/>
          <w:szCs w:val="22"/>
        </w:rPr>
        <w:t xml:space="preserve"> </w:t>
      </w:r>
      <w:r w:rsidRPr="008A52C0">
        <w:rPr>
          <w:sz w:val="22"/>
          <w:szCs w:val="22"/>
        </w:rPr>
        <w:t>The employee must occasionally lift and/or move items of light weight.</w:t>
      </w:r>
    </w:p>
    <w:p w14:paraId="3761B39E" w14:textId="77777777" w:rsidR="00B0389F" w:rsidRPr="00DE7B5E" w:rsidRDefault="00B0389F" w:rsidP="00B0389F">
      <w:pPr>
        <w:spacing w:line="276" w:lineRule="auto"/>
        <w:rPr>
          <w:sz w:val="16"/>
          <w:szCs w:val="16"/>
        </w:rPr>
      </w:pPr>
      <w:r w:rsidRPr="00DE7B5E">
        <w:rPr>
          <w:sz w:val="16"/>
          <w:szCs w:val="16"/>
        </w:rPr>
        <w:t xml:space="preserve"> </w:t>
      </w:r>
    </w:p>
    <w:p w14:paraId="3A3491AF" w14:textId="77777777" w:rsidR="00B0389F" w:rsidRPr="008A52C0" w:rsidRDefault="00B0389F" w:rsidP="00B0389F">
      <w:pPr>
        <w:spacing w:line="276" w:lineRule="auto"/>
        <w:rPr>
          <w:sz w:val="22"/>
          <w:szCs w:val="22"/>
        </w:rPr>
      </w:pPr>
      <w:r w:rsidRPr="008A52C0">
        <w:rPr>
          <w:sz w:val="22"/>
          <w:szCs w:val="22"/>
        </w:rPr>
        <w:t xml:space="preserve">While performing the duties of this job, the employee typically works in a business office setting. </w:t>
      </w:r>
      <w:r>
        <w:rPr>
          <w:sz w:val="22"/>
          <w:szCs w:val="22"/>
        </w:rPr>
        <w:t xml:space="preserve"> </w:t>
      </w:r>
      <w:r w:rsidRPr="008A52C0">
        <w:rPr>
          <w:sz w:val="22"/>
          <w:szCs w:val="22"/>
        </w:rPr>
        <w:t xml:space="preserve">The noise level in the work environment can range from quiet to moderately loud </w:t>
      </w:r>
    </w:p>
    <w:p w14:paraId="0DC5C5E3" w14:textId="77777777" w:rsidR="00B0389F" w:rsidRDefault="00B0389F" w:rsidP="00B0389F">
      <w:pPr>
        <w:spacing w:line="276" w:lineRule="auto"/>
        <w:rPr>
          <w:sz w:val="16"/>
          <w:szCs w:val="16"/>
        </w:rPr>
      </w:pPr>
    </w:p>
    <w:p w14:paraId="77454ABC" w14:textId="77777777" w:rsidR="00B0389F" w:rsidRPr="00DE7B5E" w:rsidRDefault="00B0389F" w:rsidP="00B0389F">
      <w:pPr>
        <w:spacing w:line="276" w:lineRule="auto"/>
        <w:rPr>
          <w:sz w:val="16"/>
          <w:szCs w:val="16"/>
        </w:rPr>
      </w:pPr>
    </w:p>
    <w:p w14:paraId="3851141F" w14:textId="77777777" w:rsidR="00B0389F" w:rsidRPr="00783DBF" w:rsidRDefault="00B0389F" w:rsidP="00B0389F">
      <w:pPr>
        <w:spacing w:line="276" w:lineRule="auto"/>
        <w:rPr>
          <w:b/>
          <w:bCs/>
          <w:u w:val="single"/>
        </w:rPr>
      </w:pPr>
      <w:r w:rsidRPr="00783DBF">
        <w:rPr>
          <w:b/>
          <w:bCs/>
          <w:u w:val="single"/>
        </w:rPr>
        <w:t>Recommended Salary Range:</w:t>
      </w:r>
    </w:p>
    <w:p w14:paraId="197DACA0" w14:textId="77777777" w:rsidR="00B0389F" w:rsidRPr="00783DBF" w:rsidRDefault="00B0389F" w:rsidP="00B0389F">
      <w:pPr>
        <w:spacing w:line="276" w:lineRule="auto"/>
        <w:rPr>
          <w:sz w:val="22"/>
          <w:szCs w:val="22"/>
        </w:rPr>
      </w:pPr>
      <w:r w:rsidRPr="00783DBF">
        <w:rPr>
          <w:sz w:val="22"/>
          <w:szCs w:val="22"/>
        </w:rPr>
        <w:t>$95,000.00 to $105,000.00 per year</w:t>
      </w:r>
    </w:p>
    <w:p w14:paraId="0DD0D8B3" w14:textId="77777777" w:rsidR="00E65564" w:rsidRPr="00100D90" w:rsidRDefault="00E65564" w:rsidP="00504C54">
      <w:pPr>
        <w:autoSpaceDE w:val="0"/>
        <w:autoSpaceDN w:val="0"/>
        <w:adjustRightInd w:val="0"/>
      </w:pPr>
    </w:p>
    <w:p w14:paraId="07E28041" w14:textId="5DEAB1FE" w:rsidR="00E65564" w:rsidRPr="00100D90" w:rsidRDefault="00B0389F" w:rsidP="00504C54">
      <w:pPr>
        <w:autoSpaceDE w:val="0"/>
        <w:autoSpaceDN w:val="0"/>
        <w:adjustRightInd w:val="0"/>
      </w:pPr>
      <w:r>
        <w:t>Approved: 7.15.2025</w:t>
      </w:r>
    </w:p>
    <w:sectPr w:rsidR="00E65564" w:rsidRPr="00100D90" w:rsidSect="00E6556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9B4A0" w14:textId="77777777" w:rsidR="00BD4F8B" w:rsidRDefault="00BD4F8B" w:rsidP="00E643B7">
      <w:r>
        <w:separator/>
      </w:r>
    </w:p>
  </w:endnote>
  <w:endnote w:type="continuationSeparator" w:id="0">
    <w:p w14:paraId="224341C8" w14:textId="77777777" w:rsidR="00BD4F8B" w:rsidRDefault="00BD4F8B" w:rsidP="00E6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08B0" w14:textId="77777777" w:rsidR="006E0667" w:rsidRDefault="006E0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12D4" w14:textId="77777777" w:rsidR="006E0667" w:rsidRDefault="006E0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EE76" w14:textId="77777777" w:rsidR="006E0667" w:rsidRDefault="006E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E2E8" w14:textId="77777777" w:rsidR="00BD4F8B" w:rsidRDefault="00BD4F8B" w:rsidP="00E643B7">
      <w:r>
        <w:separator/>
      </w:r>
    </w:p>
  </w:footnote>
  <w:footnote w:type="continuationSeparator" w:id="0">
    <w:p w14:paraId="47B7C768" w14:textId="77777777" w:rsidR="00BD4F8B" w:rsidRDefault="00BD4F8B" w:rsidP="00E6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BF62" w14:textId="77777777" w:rsidR="006E0667" w:rsidRDefault="006E0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228B" w14:textId="77777777" w:rsidR="006E0667" w:rsidRDefault="006E0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0C23" w14:textId="77777777" w:rsidR="006E0667" w:rsidRDefault="006E0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C720B"/>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2" w15:restartNumberingAfterBreak="0">
    <w:nsid w:val="05816853"/>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3" w15:restartNumberingAfterBreak="0">
    <w:nsid w:val="08A84066"/>
    <w:multiLevelType w:val="hybridMultilevel"/>
    <w:tmpl w:val="D4DEE340"/>
    <w:lvl w:ilvl="0" w:tplc="DBC849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D0B1A"/>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5" w15:restartNumberingAfterBreak="0">
    <w:nsid w:val="148D28F0"/>
    <w:multiLevelType w:val="hybridMultilevel"/>
    <w:tmpl w:val="567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02EA"/>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7" w15:restartNumberingAfterBreak="0">
    <w:nsid w:val="2345483A"/>
    <w:multiLevelType w:val="hybridMultilevel"/>
    <w:tmpl w:val="CC8CC4E8"/>
    <w:lvl w:ilvl="0" w:tplc="2B142022">
      <w:start w:val="12"/>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C5CE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322602E"/>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10" w15:restartNumberingAfterBreak="0">
    <w:nsid w:val="3DED7921"/>
    <w:multiLevelType w:val="singleLevel"/>
    <w:tmpl w:val="6160368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50FF0913"/>
    <w:multiLevelType w:val="hybridMultilevel"/>
    <w:tmpl w:val="E4D2D208"/>
    <w:lvl w:ilvl="0" w:tplc="A1EECB6A">
      <w:start w:val="5"/>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8F0EE1"/>
    <w:multiLevelType w:val="hybridMultilevel"/>
    <w:tmpl w:val="FB7C69EC"/>
    <w:lvl w:ilvl="0" w:tplc="F216E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87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40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A44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2046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9274BB4"/>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18" w15:restartNumberingAfterBreak="0">
    <w:nsid w:val="6A3C483C"/>
    <w:multiLevelType w:val="singleLevel"/>
    <w:tmpl w:val="F1529412"/>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B846ED0"/>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20" w15:restartNumberingAfterBreak="0">
    <w:nsid w:val="6ED22C94"/>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21" w15:restartNumberingAfterBreak="0">
    <w:nsid w:val="704C6F68"/>
    <w:multiLevelType w:val="singleLevel"/>
    <w:tmpl w:val="67D0328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2" w15:restartNumberingAfterBreak="0">
    <w:nsid w:val="79BA206A"/>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23" w15:restartNumberingAfterBreak="0">
    <w:nsid w:val="7A8045FB"/>
    <w:multiLevelType w:val="singleLevel"/>
    <w:tmpl w:val="FFFFFFFF"/>
    <w:lvl w:ilvl="0">
      <w:start w:val="1"/>
      <w:numFmt w:val="bullet"/>
      <w:lvlText w:val=""/>
      <w:legacy w:legacy="1" w:legacySpace="0" w:legacyIndent="360"/>
      <w:lvlJc w:val="left"/>
      <w:pPr>
        <w:ind w:left="360" w:hanging="360"/>
      </w:pPr>
      <w:rPr>
        <w:rFonts w:ascii="Wingdings" w:hAnsi="Wingdings" w:hint="default"/>
        <w:b w:val="0"/>
        <w:i w:val="0"/>
        <w:sz w:val="20"/>
        <w:u w:val="none"/>
      </w:rPr>
    </w:lvl>
  </w:abstractNum>
  <w:abstractNum w:abstractNumId="24" w15:restartNumberingAfterBreak="0">
    <w:nsid w:val="7F4E2983"/>
    <w:multiLevelType w:val="hybridMultilevel"/>
    <w:tmpl w:val="D4DEE34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3167878">
    <w:abstractNumId w:val="10"/>
  </w:num>
  <w:num w:numId="2" w16cid:durableId="208080334">
    <w:abstractNumId w:val="21"/>
  </w:num>
  <w:num w:numId="3" w16cid:durableId="2123331448">
    <w:abstractNumId w:val="18"/>
  </w:num>
  <w:num w:numId="4" w16cid:durableId="921254622">
    <w:abstractNumId w:val="18"/>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5" w16cid:durableId="1195540366">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0"/>
          <w:u w:val="none"/>
        </w:rPr>
      </w:lvl>
    </w:lvlOverride>
  </w:num>
  <w:num w:numId="6" w16cid:durableId="1145319730">
    <w:abstractNumId w:val="1"/>
  </w:num>
  <w:num w:numId="7" w16cid:durableId="1366173161">
    <w:abstractNumId w:val="20"/>
  </w:num>
  <w:num w:numId="8" w16cid:durableId="1306661395">
    <w:abstractNumId w:val="19"/>
  </w:num>
  <w:num w:numId="9" w16cid:durableId="1734082759">
    <w:abstractNumId w:val="17"/>
  </w:num>
  <w:num w:numId="10" w16cid:durableId="64841898">
    <w:abstractNumId w:val="22"/>
  </w:num>
  <w:num w:numId="11" w16cid:durableId="1180588596">
    <w:abstractNumId w:val="9"/>
  </w:num>
  <w:num w:numId="12" w16cid:durableId="870217646">
    <w:abstractNumId w:val="6"/>
  </w:num>
  <w:num w:numId="13" w16cid:durableId="1520656383">
    <w:abstractNumId w:val="4"/>
  </w:num>
  <w:num w:numId="14" w16cid:durableId="390806189">
    <w:abstractNumId w:val="2"/>
  </w:num>
  <w:num w:numId="15" w16cid:durableId="728193636">
    <w:abstractNumId w:val="23"/>
  </w:num>
  <w:num w:numId="16" w16cid:durableId="1769811233">
    <w:abstractNumId w:val="16"/>
  </w:num>
  <w:num w:numId="17" w16cid:durableId="617371883">
    <w:abstractNumId w:val="15"/>
  </w:num>
  <w:num w:numId="18" w16cid:durableId="478107650">
    <w:abstractNumId w:val="8"/>
  </w:num>
  <w:num w:numId="19" w16cid:durableId="184366196">
    <w:abstractNumId w:val="14"/>
  </w:num>
  <w:num w:numId="20" w16cid:durableId="280651937">
    <w:abstractNumId w:val="13"/>
  </w:num>
  <w:num w:numId="21" w16cid:durableId="1534610346">
    <w:abstractNumId w:val="3"/>
  </w:num>
  <w:num w:numId="22" w16cid:durableId="1205680219">
    <w:abstractNumId w:val="11"/>
  </w:num>
  <w:num w:numId="23" w16cid:durableId="757559662">
    <w:abstractNumId w:val="7"/>
  </w:num>
  <w:num w:numId="24" w16cid:durableId="804156054">
    <w:abstractNumId w:val="24"/>
  </w:num>
  <w:num w:numId="25" w16cid:durableId="1418089597">
    <w:abstractNumId w:val="12"/>
  </w:num>
  <w:num w:numId="26" w16cid:durableId="478036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09"/>
    <w:rsid w:val="000916A9"/>
    <w:rsid w:val="000C1696"/>
    <w:rsid w:val="000D3909"/>
    <w:rsid w:val="00100D90"/>
    <w:rsid w:val="00105C2F"/>
    <w:rsid w:val="00146500"/>
    <w:rsid w:val="0018459C"/>
    <w:rsid w:val="0019762B"/>
    <w:rsid w:val="001B2EF2"/>
    <w:rsid w:val="00241821"/>
    <w:rsid w:val="00272E14"/>
    <w:rsid w:val="002804AE"/>
    <w:rsid w:val="00281C70"/>
    <w:rsid w:val="002F7BA3"/>
    <w:rsid w:val="00364BA5"/>
    <w:rsid w:val="003F5F43"/>
    <w:rsid w:val="00411D10"/>
    <w:rsid w:val="0042515C"/>
    <w:rsid w:val="00486F45"/>
    <w:rsid w:val="004940D1"/>
    <w:rsid w:val="004B303E"/>
    <w:rsid w:val="00504C54"/>
    <w:rsid w:val="005E2DA5"/>
    <w:rsid w:val="00661A2F"/>
    <w:rsid w:val="00681CF2"/>
    <w:rsid w:val="006E0667"/>
    <w:rsid w:val="006E6F4B"/>
    <w:rsid w:val="00750220"/>
    <w:rsid w:val="00783C5C"/>
    <w:rsid w:val="007A7340"/>
    <w:rsid w:val="007B05B9"/>
    <w:rsid w:val="007D39A0"/>
    <w:rsid w:val="007E665F"/>
    <w:rsid w:val="0089716A"/>
    <w:rsid w:val="00904B74"/>
    <w:rsid w:val="0091605D"/>
    <w:rsid w:val="00947C50"/>
    <w:rsid w:val="0095055D"/>
    <w:rsid w:val="009F0373"/>
    <w:rsid w:val="009F7E09"/>
    <w:rsid w:val="00AF65A8"/>
    <w:rsid w:val="00B0389F"/>
    <w:rsid w:val="00B03B44"/>
    <w:rsid w:val="00B10BEA"/>
    <w:rsid w:val="00BD4F8B"/>
    <w:rsid w:val="00C60F68"/>
    <w:rsid w:val="00CB3DC2"/>
    <w:rsid w:val="00CB62BA"/>
    <w:rsid w:val="00D0492B"/>
    <w:rsid w:val="00D07279"/>
    <w:rsid w:val="00D2217A"/>
    <w:rsid w:val="00D2436C"/>
    <w:rsid w:val="00D366C2"/>
    <w:rsid w:val="00D86024"/>
    <w:rsid w:val="00DC02AB"/>
    <w:rsid w:val="00DD715A"/>
    <w:rsid w:val="00E6318A"/>
    <w:rsid w:val="00E643B7"/>
    <w:rsid w:val="00E65564"/>
    <w:rsid w:val="00E96539"/>
    <w:rsid w:val="00F05B16"/>
    <w:rsid w:val="00F501B1"/>
    <w:rsid w:val="00FB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D6C94D"/>
  <w15:chartTrackingRefBased/>
  <w15:docId w15:val="{18484D74-A40C-432A-A197-F684108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unhideWhenUsed/>
    <w:rsid w:val="00E643B7"/>
    <w:pPr>
      <w:tabs>
        <w:tab w:val="center" w:pos="4680"/>
        <w:tab w:val="right" w:pos="9360"/>
      </w:tabs>
    </w:pPr>
  </w:style>
  <w:style w:type="character" w:customStyle="1" w:styleId="HeaderChar">
    <w:name w:val="Header Char"/>
    <w:basedOn w:val="DefaultParagraphFont"/>
    <w:link w:val="Header"/>
    <w:uiPriority w:val="99"/>
    <w:rsid w:val="00E643B7"/>
    <w:rPr>
      <w:sz w:val="24"/>
    </w:rPr>
  </w:style>
  <w:style w:type="paragraph" w:styleId="Footer">
    <w:name w:val="footer"/>
    <w:basedOn w:val="Normal"/>
    <w:link w:val="FooterChar"/>
    <w:uiPriority w:val="99"/>
    <w:unhideWhenUsed/>
    <w:rsid w:val="00E643B7"/>
    <w:pPr>
      <w:tabs>
        <w:tab w:val="center" w:pos="4680"/>
        <w:tab w:val="right" w:pos="9360"/>
      </w:tabs>
    </w:pPr>
  </w:style>
  <w:style w:type="character" w:customStyle="1" w:styleId="FooterChar">
    <w:name w:val="Footer Char"/>
    <w:basedOn w:val="DefaultParagraphFont"/>
    <w:link w:val="Footer"/>
    <w:uiPriority w:val="99"/>
    <w:rsid w:val="00E643B7"/>
    <w:rPr>
      <w:sz w:val="24"/>
    </w:rPr>
  </w:style>
  <w:style w:type="paragraph" w:styleId="ListParagraph">
    <w:name w:val="List Paragraph"/>
    <w:basedOn w:val="Normal"/>
    <w:uiPriority w:val="34"/>
    <w:qFormat/>
    <w:rsid w:val="00DC0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0A4A-4BA9-4D28-95DB-6D4E05F5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Charter Township of Ypsilanti</vt:lpstr>
    </vt:vector>
  </TitlesOfParts>
  <Company>CHARTER TOWNSHIP OF YPSILANTI</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Township of Ypsilanti</dc:title>
  <dc:subject/>
  <dc:creator>CHARTER TOWNSHIP OF YPSILANTI</dc:creator>
  <cp:keywords/>
  <dc:description/>
  <cp:lastModifiedBy>Karen Wallin</cp:lastModifiedBy>
  <cp:revision>2</cp:revision>
  <cp:lastPrinted>1999-09-24T17:30:00Z</cp:lastPrinted>
  <dcterms:created xsi:type="dcterms:W3CDTF">2025-07-31T14:37:00Z</dcterms:created>
  <dcterms:modified xsi:type="dcterms:W3CDTF">2025-07-31T14:37:00Z</dcterms:modified>
</cp:coreProperties>
</file>